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72" w:rsidRPr="009C6FD7" w:rsidRDefault="007B7672" w:rsidP="007B76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23</w:t>
      </w:r>
    </w:p>
    <w:p w:rsidR="007B7672" w:rsidRDefault="007B7672" w:rsidP="007B76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 xml:space="preserve">Контрольного органа на проект постановления администрации городского округа Красноуральск «О внесении изменений в муниципальную программу </w:t>
      </w:r>
      <w:r w:rsidRPr="006C510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муниципальной службы в городском округе Красноуральск</w:t>
      </w:r>
      <w:r w:rsidRPr="006C510E">
        <w:rPr>
          <w:rFonts w:ascii="Times New Roman" w:hAnsi="Times New Roman"/>
          <w:b/>
          <w:sz w:val="28"/>
          <w:szCs w:val="28"/>
        </w:rPr>
        <w:t xml:space="preserve">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6C510E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</w:t>
      </w:r>
      <w:r w:rsidRPr="006C510E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B7672" w:rsidRPr="009C6FD7" w:rsidRDefault="007B7672" w:rsidP="007B76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7672" w:rsidRPr="009C6FD7" w:rsidRDefault="007B7672" w:rsidP="007B7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</w:t>
      </w:r>
      <w:r>
        <w:rPr>
          <w:rFonts w:ascii="Times New Roman" w:hAnsi="Times New Roman"/>
          <w:sz w:val="28"/>
          <w:szCs w:val="28"/>
        </w:rPr>
        <w:t xml:space="preserve">                   15 февраля </w:t>
      </w:r>
      <w:r w:rsidRPr="009C6FD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9C6FD7">
        <w:rPr>
          <w:rFonts w:ascii="Times New Roman" w:hAnsi="Times New Roman"/>
          <w:sz w:val="28"/>
          <w:szCs w:val="28"/>
        </w:rPr>
        <w:t xml:space="preserve"> года</w:t>
      </w:r>
    </w:p>
    <w:p w:rsidR="007B7672" w:rsidRPr="009C6FD7" w:rsidRDefault="007B7672" w:rsidP="007B7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672" w:rsidRPr="00386A0E" w:rsidRDefault="007B7672" w:rsidP="007B767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</w:t>
      </w:r>
      <w:r>
        <w:rPr>
          <w:rFonts w:ascii="Times New Roman" w:hAnsi="Times New Roman"/>
          <w:b/>
          <w:i/>
          <w:sz w:val="28"/>
          <w:szCs w:val="28"/>
        </w:rPr>
        <w:t xml:space="preserve"> (далее – Контрольный орган)</w:t>
      </w:r>
      <w:r w:rsidRPr="00386A0E">
        <w:rPr>
          <w:rFonts w:ascii="Times New Roman" w:hAnsi="Times New Roman"/>
          <w:b/>
          <w:i/>
          <w:sz w:val="28"/>
          <w:szCs w:val="28"/>
        </w:rPr>
        <w:t>:</w:t>
      </w:r>
    </w:p>
    <w:p w:rsidR="007B7672" w:rsidRPr="009C6FD7" w:rsidRDefault="007B7672" w:rsidP="007B7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1. </w:t>
      </w:r>
      <w:r w:rsidRPr="007E461E">
        <w:rPr>
          <w:rFonts w:ascii="Times New Roman" w:hAnsi="Times New Roman"/>
          <w:sz w:val="28"/>
          <w:szCs w:val="28"/>
        </w:rPr>
        <w:t xml:space="preserve">Письмо </w:t>
      </w:r>
      <w:r w:rsidRPr="00386A0E">
        <w:rPr>
          <w:rFonts w:ascii="Times New Roman" w:hAnsi="Times New Roman"/>
          <w:sz w:val="28"/>
          <w:szCs w:val="28"/>
        </w:rPr>
        <w:t>администрации горо</w:t>
      </w:r>
      <w:r>
        <w:rPr>
          <w:rFonts w:ascii="Times New Roman" w:hAnsi="Times New Roman"/>
          <w:sz w:val="28"/>
          <w:szCs w:val="28"/>
        </w:rPr>
        <w:t xml:space="preserve">дского округа Красноуральск </w:t>
      </w:r>
      <w:r w:rsidRPr="007E46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2727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27273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9 № 884 </w:t>
      </w:r>
      <w:r w:rsidRPr="007E461E">
        <w:rPr>
          <w:rFonts w:ascii="Times New Roman" w:hAnsi="Times New Roman"/>
          <w:sz w:val="28"/>
          <w:szCs w:val="28"/>
        </w:rPr>
        <w:t>– на 1 листе.</w:t>
      </w:r>
    </w:p>
    <w:p w:rsidR="007B7672" w:rsidRPr="009C6FD7" w:rsidRDefault="007B7672" w:rsidP="007B7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9C6FD7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Красноуральск </w:t>
      </w:r>
      <w:r w:rsidRPr="00A37035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 w:rsidRPr="00A35F6D">
        <w:rPr>
          <w:rFonts w:ascii="Times New Roman" w:hAnsi="Times New Roman"/>
          <w:sz w:val="28"/>
          <w:szCs w:val="28"/>
        </w:rPr>
        <w:t>«Развитие муниципальной службы в</w:t>
      </w:r>
      <w:r>
        <w:rPr>
          <w:rFonts w:ascii="Times New Roman" w:hAnsi="Times New Roman"/>
          <w:sz w:val="28"/>
          <w:szCs w:val="28"/>
        </w:rPr>
        <w:t xml:space="preserve"> городском округе Красноуральск</w:t>
      </w:r>
      <w:r w:rsidRPr="00A35F6D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9</w:t>
      </w:r>
      <w:r w:rsidRPr="00A35F6D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A35F6D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C6FD7">
        <w:rPr>
          <w:rFonts w:ascii="Times New Roman" w:hAnsi="Times New Roman"/>
          <w:sz w:val="28"/>
          <w:szCs w:val="28"/>
        </w:rPr>
        <w:t xml:space="preserve">- на </w:t>
      </w:r>
      <w:r>
        <w:rPr>
          <w:rFonts w:ascii="Times New Roman" w:hAnsi="Times New Roman"/>
          <w:sz w:val="28"/>
          <w:szCs w:val="28"/>
        </w:rPr>
        <w:t>5</w:t>
      </w:r>
      <w:r w:rsidRPr="009C6FD7">
        <w:rPr>
          <w:rFonts w:ascii="Times New Roman" w:hAnsi="Times New Roman"/>
          <w:sz w:val="28"/>
          <w:szCs w:val="28"/>
        </w:rPr>
        <w:t xml:space="preserve"> листах (далее – Проект).</w:t>
      </w:r>
    </w:p>
    <w:p w:rsidR="007B7672" w:rsidRDefault="007B7672" w:rsidP="007B7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3. Пояснительная записка – на </w:t>
      </w:r>
      <w:r>
        <w:rPr>
          <w:rFonts w:ascii="Times New Roman" w:hAnsi="Times New Roman"/>
          <w:sz w:val="28"/>
          <w:szCs w:val="28"/>
        </w:rPr>
        <w:t>1</w:t>
      </w:r>
      <w:r w:rsidRPr="009C6FD7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е</w:t>
      </w:r>
      <w:r w:rsidRPr="009C6FD7">
        <w:rPr>
          <w:rFonts w:ascii="Times New Roman" w:hAnsi="Times New Roman"/>
          <w:sz w:val="28"/>
          <w:szCs w:val="28"/>
        </w:rPr>
        <w:t>.</w:t>
      </w:r>
    </w:p>
    <w:p w:rsidR="007B7672" w:rsidRPr="003554B5" w:rsidRDefault="007B7672" w:rsidP="007B7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Справочный материал </w:t>
      </w:r>
      <w:r w:rsidRPr="003554B5">
        <w:rPr>
          <w:rFonts w:ascii="Times New Roman" w:hAnsi="Times New Roman"/>
          <w:sz w:val="28"/>
          <w:szCs w:val="28"/>
        </w:rPr>
        <w:t xml:space="preserve">– на </w:t>
      </w:r>
      <w:r>
        <w:rPr>
          <w:rFonts w:ascii="Times New Roman" w:hAnsi="Times New Roman"/>
          <w:sz w:val="28"/>
          <w:szCs w:val="28"/>
        </w:rPr>
        <w:t>2</w:t>
      </w:r>
      <w:r w:rsidRPr="003554B5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3554B5">
        <w:rPr>
          <w:rFonts w:ascii="Times New Roman" w:hAnsi="Times New Roman"/>
          <w:sz w:val="28"/>
          <w:szCs w:val="28"/>
        </w:rPr>
        <w:t>.</w:t>
      </w:r>
    </w:p>
    <w:p w:rsidR="007B7672" w:rsidRPr="003554B5" w:rsidRDefault="007B7672" w:rsidP="007B767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7672" w:rsidRDefault="007B7672" w:rsidP="007B7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15 февраля</w:t>
      </w:r>
      <w:r w:rsidRPr="00386A0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386A0E">
        <w:rPr>
          <w:rFonts w:ascii="Times New Roman" w:hAnsi="Times New Roman"/>
          <w:sz w:val="28"/>
          <w:szCs w:val="28"/>
        </w:rPr>
        <w:t xml:space="preserve"> года.</w:t>
      </w:r>
    </w:p>
    <w:p w:rsidR="007B7672" w:rsidRPr="00386A0E" w:rsidRDefault="007B7672" w:rsidP="007B7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D55E31">
        <w:rPr>
          <w:rFonts w:ascii="Times New Roman" w:hAnsi="Times New Roman"/>
          <w:sz w:val="28"/>
          <w:szCs w:val="28"/>
        </w:rPr>
        <w:t>А</w:t>
      </w:r>
      <w:r w:rsidRPr="007E461E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7E461E">
        <w:rPr>
          <w:rFonts w:ascii="Times New Roman" w:hAnsi="Times New Roman"/>
          <w:sz w:val="28"/>
          <w:szCs w:val="28"/>
        </w:rPr>
        <w:t xml:space="preserve"> городского округа Красноуральск</w:t>
      </w:r>
      <w:r w:rsidRPr="00386A0E">
        <w:rPr>
          <w:rFonts w:ascii="Times New Roman" w:hAnsi="Times New Roman"/>
          <w:sz w:val="28"/>
          <w:szCs w:val="28"/>
        </w:rPr>
        <w:t>.</w:t>
      </w:r>
    </w:p>
    <w:p w:rsidR="007B7672" w:rsidRPr="002866E4" w:rsidRDefault="007B7672" w:rsidP="007B7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866E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66E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866E4">
        <w:rPr>
          <w:rFonts w:ascii="Times New Roman" w:hAnsi="Times New Roman"/>
          <w:sz w:val="28"/>
          <w:szCs w:val="28"/>
        </w:rPr>
        <w:t>.</w:t>
      </w:r>
    </w:p>
    <w:p w:rsidR="007B7672" w:rsidRPr="00F83390" w:rsidRDefault="007B7672" w:rsidP="007B7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F83390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F83390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подпункта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пункта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изменениями).</w:t>
      </w:r>
    </w:p>
    <w:p w:rsidR="007B7672" w:rsidRPr="00F83390" w:rsidRDefault="007B7672" w:rsidP="007B7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390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7B7672" w:rsidRDefault="007B7672" w:rsidP="007B76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6A0E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7B7672" w:rsidRDefault="007B7672" w:rsidP="007B7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752B">
        <w:rPr>
          <w:rFonts w:ascii="Times New Roman" w:hAnsi="Times New Roman"/>
          <w:b/>
          <w:sz w:val="28"/>
          <w:szCs w:val="28"/>
        </w:rPr>
        <w:t>.</w:t>
      </w:r>
      <w:r w:rsidRPr="004858C0">
        <w:rPr>
          <w:rFonts w:ascii="Times New Roman" w:hAnsi="Times New Roman"/>
          <w:sz w:val="28"/>
          <w:szCs w:val="28"/>
        </w:rPr>
        <w:t xml:space="preserve"> Муниципальная программа </w:t>
      </w:r>
      <w:r w:rsidRPr="00A37035">
        <w:rPr>
          <w:rFonts w:ascii="Times New Roman" w:hAnsi="Times New Roman"/>
          <w:sz w:val="28"/>
          <w:szCs w:val="28"/>
        </w:rPr>
        <w:t>«Информационное общество 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A37035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A37035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8C0">
        <w:rPr>
          <w:rFonts w:ascii="Times New Roman" w:hAnsi="Times New Roman"/>
          <w:sz w:val="28"/>
          <w:szCs w:val="28"/>
        </w:rPr>
        <w:t xml:space="preserve">утверждена постановлением </w:t>
      </w:r>
      <w:r w:rsidRPr="004858C0">
        <w:rPr>
          <w:rFonts w:ascii="Times New Roman" w:hAnsi="Times New Roman"/>
          <w:sz w:val="28"/>
          <w:szCs w:val="28"/>
        </w:rPr>
        <w:lastRenderedPageBreak/>
        <w:t>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06</w:t>
      </w:r>
      <w:r w:rsidRPr="004858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4858C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858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1361 (с изменениями</w:t>
      </w:r>
      <w:r w:rsidRPr="004858C0">
        <w:rPr>
          <w:rFonts w:ascii="Times New Roman" w:hAnsi="Times New Roman"/>
          <w:sz w:val="28"/>
          <w:szCs w:val="28"/>
        </w:rPr>
        <w:t>, далее - Программа).</w:t>
      </w:r>
    </w:p>
    <w:p w:rsidR="007B7672" w:rsidRDefault="007B7672" w:rsidP="007B767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B7672" w:rsidRPr="00F06361" w:rsidRDefault="007B7672" w:rsidP="007B7672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F5833">
        <w:rPr>
          <w:rFonts w:ascii="Times New Roman" w:hAnsi="Times New Roman"/>
          <w:b/>
          <w:sz w:val="28"/>
          <w:szCs w:val="28"/>
        </w:rPr>
        <w:t>.</w:t>
      </w:r>
      <w:r w:rsidRPr="00733498">
        <w:rPr>
          <w:rFonts w:ascii="Times New Roman" w:hAnsi="Times New Roman"/>
          <w:sz w:val="28"/>
          <w:szCs w:val="28"/>
        </w:rPr>
        <w:t xml:space="preserve"> </w:t>
      </w:r>
      <w:r w:rsidRPr="00F06361">
        <w:rPr>
          <w:rFonts w:ascii="Times New Roman" w:eastAsia="Calibri" w:hAnsi="Times New Roman"/>
          <w:bCs/>
          <w:sz w:val="28"/>
          <w:szCs w:val="28"/>
          <w:lang w:eastAsia="en-US"/>
        </w:rPr>
        <w:t>Согласно пояснительной записке и предоставленному справочному материалу внесение изменений в Программу обусловлено увеличением объемов финансирования за счет средств местного бюджета.</w:t>
      </w:r>
    </w:p>
    <w:p w:rsidR="007B7672" w:rsidRPr="00FE135A" w:rsidRDefault="007B7672" w:rsidP="007B767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E135A">
        <w:rPr>
          <w:rFonts w:ascii="Times New Roman" w:hAnsi="Times New Roman"/>
          <w:sz w:val="28"/>
          <w:szCs w:val="28"/>
        </w:rPr>
        <w:t>В результате вносимых изменений общий объем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 увеличится на 10 500,00 рублей и</w:t>
      </w:r>
      <w:r w:rsidRPr="00FE135A">
        <w:rPr>
          <w:rFonts w:ascii="Times New Roman" w:hAnsi="Times New Roman"/>
          <w:sz w:val="28"/>
          <w:szCs w:val="28"/>
        </w:rPr>
        <w:t xml:space="preserve"> состави</w:t>
      </w:r>
      <w:r>
        <w:rPr>
          <w:rFonts w:ascii="Times New Roman" w:hAnsi="Times New Roman"/>
          <w:sz w:val="28"/>
          <w:szCs w:val="28"/>
        </w:rPr>
        <w:t>т</w:t>
      </w:r>
      <w:r w:rsidRPr="00FE13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8 346 572</w:t>
      </w:r>
      <w:r w:rsidRPr="00FE13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FE135A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  <w:r w:rsidRPr="00FE135A">
        <w:rPr>
          <w:rFonts w:ascii="Times New Roman" w:hAnsi="Times New Roman"/>
          <w:sz w:val="28"/>
          <w:szCs w:val="28"/>
        </w:rPr>
        <w:t xml:space="preserve"> в том числе:</w:t>
      </w:r>
    </w:p>
    <w:p w:rsidR="007B7672" w:rsidRPr="00FE135A" w:rsidRDefault="007B7672" w:rsidP="007B767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E135A">
        <w:rPr>
          <w:rFonts w:ascii="Times New Roman" w:hAnsi="Times New Roman"/>
          <w:sz w:val="28"/>
          <w:szCs w:val="28"/>
        </w:rPr>
        <w:t>- средства местного бюдж</w:t>
      </w:r>
      <w:r>
        <w:rPr>
          <w:rFonts w:ascii="Times New Roman" w:hAnsi="Times New Roman"/>
          <w:sz w:val="28"/>
          <w:szCs w:val="28"/>
        </w:rPr>
        <w:t>ета – 8 346 572,00 рублей.</w:t>
      </w:r>
    </w:p>
    <w:p w:rsidR="007B7672" w:rsidRPr="00FE135A" w:rsidRDefault="007B7672" w:rsidP="007B7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5A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7B7672" w:rsidRPr="00FE135A" w:rsidRDefault="007B7672" w:rsidP="007B76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-  1 387 757,00</w:t>
      </w:r>
      <w:r w:rsidRPr="00FE135A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(увеличение на 10 500,00 рублей)</w:t>
      </w:r>
      <w:r w:rsidRPr="00FE135A">
        <w:rPr>
          <w:rFonts w:ascii="Times New Roman" w:hAnsi="Times New Roman"/>
          <w:sz w:val="28"/>
          <w:szCs w:val="28"/>
        </w:rPr>
        <w:t>;</w:t>
      </w:r>
    </w:p>
    <w:p w:rsidR="007B7672" w:rsidRPr="00FE135A" w:rsidRDefault="007B7672" w:rsidP="007B7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1 410 159,00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7B7672" w:rsidRPr="00FE135A" w:rsidRDefault="007B7672" w:rsidP="007B7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1 493 565,00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7B7672" w:rsidRPr="00FE135A" w:rsidRDefault="007B7672" w:rsidP="007B7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FE135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 – </w:t>
      </w:r>
      <w:r w:rsidRPr="00FE135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351 697,00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7B7672" w:rsidRPr="00FE135A" w:rsidRDefault="007B7672" w:rsidP="007B7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Pr="00FE135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351 697,00</w:t>
      </w:r>
      <w:r w:rsidRPr="00FE135A">
        <w:rPr>
          <w:rFonts w:ascii="Times New Roman" w:hAnsi="Times New Roman"/>
          <w:sz w:val="28"/>
          <w:szCs w:val="28"/>
        </w:rPr>
        <w:t xml:space="preserve"> рублей;</w:t>
      </w:r>
    </w:p>
    <w:p w:rsidR="007B7672" w:rsidRPr="00FE135A" w:rsidRDefault="007B7672" w:rsidP="007B7672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FE135A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1 351 697,00</w:t>
      </w:r>
      <w:r w:rsidRPr="00FE135A">
        <w:rPr>
          <w:rFonts w:ascii="Times New Roman" w:hAnsi="Times New Roman"/>
          <w:sz w:val="28"/>
          <w:szCs w:val="28"/>
        </w:rPr>
        <w:t xml:space="preserve"> рублей.</w:t>
      </w:r>
    </w:p>
    <w:p w:rsidR="007B7672" w:rsidRPr="00F06361" w:rsidRDefault="007B7672" w:rsidP="007B7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Pr="00CF5833">
        <w:rPr>
          <w:rFonts w:ascii="Times New Roman" w:hAnsi="Times New Roman"/>
          <w:b/>
          <w:sz w:val="28"/>
          <w:szCs w:val="28"/>
        </w:rPr>
        <w:t>.</w:t>
      </w:r>
      <w:r w:rsidRPr="0053270B">
        <w:rPr>
          <w:rFonts w:ascii="Times New Roman" w:hAnsi="Times New Roman"/>
          <w:sz w:val="28"/>
          <w:szCs w:val="28"/>
        </w:rPr>
        <w:t xml:space="preserve"> </w:t>
      </w:r>
      <w:r w:rsidRPr="00F06361">
        <w:rPr>
          <w:rFonts w:ascii="Times New Roman" w:hAnsi="Times New Roman"/>
          <w:sz w:val="28"/>
          <w:szCs w:val="28"/>
        </w:rPr>
        <w:t xml:space="preserve">В Приложении </w:t>
      </w:r>
      <w:r w:rsidRPr="00F06361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F06361">
        <w:rPr>
          <w:rFonts w:ascii="Times New Roman" w:hAnsi="Times New Roman"/>
          <w:sz w:val="28"/>
          <w:szCs w:val="28"/>
        </w:rPr>
        <w:t xml:space="preserve"> за счет средств местного бюджета в 2019 году </w:t>
      </w:r>
      <w:r>
        <w:rPr>
          <w:rFonts w:ascii="Times New Roman" w:hAnsi="Times New Roman"/>
          <w:sz w:val="28"/>
          <w:szCs w:val="28"/>
        </w:rPr>
        <w:t>внесены следующие изменения:</w:t>
      </w:r>
    </w:p>
    <w:p w:rsidR="007B7672" w:rsidRPr="004A66CC" w:rsidRDefault="007B7672" w:rsidP="007B76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A66CC">
        <w:rPr>
          <w:rFonts w:ascii="Times New Roman" w:hAnsi="Times New Roman"/>
          <w:b/>
          <w:sz w:val="28"/>
          <w:szCs w:val="28"/>
        </w:rPr>
        <w:t>Мероприятие 1</w:t>
      </w:r>
      <w:r>
        <w:rPr>
          <w:rFonts w:ascii="Times New Roman" w:hAnsi="Times New Roman"/>
          <w:b/>
          <w:sz w:val="28"/>
          <w:szCs w:val="28"/>
        </w:rPr>
        <w:t>.6</w:t>
      </w:r>
      <w:r w:rsidRPr="004A66CC">
        <w:rPr>
          <w:rFonts w:ascii="Times New Roman" w:hAnsi="Times New Roman"/>
          <w:b/>
          <w:sz w:val="28"/>
          <w:szCs w:val="28"/>
        </w:rPr>
        <w:t>.</w:t>
      </w:r>
      <w:r w:rsidRPr="004A66C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Профессиональная подготовка, переподготовка, повышение квалификации муниципальных служащих и лиц, замещающих муниципальные должности</w:t>
      </w:r>
      <w:r w:rsidRPr="004A66CC">
        <w:rPr>
          <w:rFonts w:ascii="Times New Roman" w:hAnsi="Times New Roman"/>
          <w:sz w:val="28"/>
          <w:szCs w:val="28"/>
        </w:rPr>
        <w:t xml:space="preserve">» - объем финансирования за счет средств местного бюджета </w:t>
      </w:r>
      <w:r>
        <w:rPr>
          <w:rFonts w:ascii="Times New Roman" w:hAnsi="Times New Roman"/>
          <w:sz w:val="28"/>
          <w:szCs w:val="28"/>
        </w:rPr>
        <w:t>увеличен</w:t>
      </w:r>
      <w:r w:rsidRPr="004A66C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10</w:t>
      </w:r>
      <w:r w:rsidRPr="004A66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500</w:t>
      </w:r>
      <w:r w:rsidRPr="004A66CC">
        <w:rPr>
          <w:rFonts w:ascii="Times New Roman" w:hAnsi="Times New Roman"/>
          <w:b/>
          <w:sz w:val="28"/>
          <w:szCs w:val="28"/>
        </w:rPr>
        <w:t>,00</w:t>
      </w:r>
      <w:r w:rsidRPr="004A66C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 Добавлены расходы на повышение квалификации муниципальных служащих Контрольного органа</w:t>
      </w:r>
      <w:r w:rsidRPr="004A66CC">
        <w:rPr>
          <w:rFonts w:ascii="Times New Roman" w:hAnsi="Times New Roman"/>
          <w:sz w:val="28"/>
          <w:szCs w:val="28"/>
        </w:rPr>
        <w:t>.</w:t>
      </w:r>
    </w:p>
    <w:p w:rsidR="007B7672" w:rsidRDefault="007B7672" w:rsidP="007B767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628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04A35">
        <w:rPr>
          <w:sz w:val="28"/>
          <w:szCs w:val="28"/>
        </w:rPr>
        <w:t>Изменение объемов финансирования Программы не затрагивает запланированных целевых показателей. 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7B7672" w:rsidRPr="001B325D" w:rsidRDefault="007B7672" w:rsidP="007B767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325D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1B325D">
        <w:rPr>
          <w:sz w:val="28"/>
          <w:szCs w:val="28"/>
        </w:rPr>
        <w:t>Уточняемые объемы финансирования на 2019 год, отраженные в Проекте, не соответствуют показателям местного бюджета,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(далее – Решение о бюджете)».</w:t>
      </w:r>
    </w:p>
    <w:p w:rsidR="007B7672" w:rsidRDefault="007B7672" w:rsidP="007B7672">
      <w:pPr>
        <w:pStyle w:val="printj"/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B325D">
        <w:rPr>
          <w:sz w:val="28"/>
          <w:szCs w:val="28"/>
          <w:lang w:val="ru-RU"/>
        </w:rPr>
        <w:t>Ответственным исполнителем Программы в администрацию городского округа представлены заявки на внесение изменений в Решение о бюджете.</w:t>
      </w:r>
    </w:p>
    <w:p w:rsidR="007B7672" w:rsidRDefault="007B7672" w:rsidP="007B767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022C6E">
        <w:rPr>
          <w:b/>
          <w:sz w:val="28"/>
          <w:szCs w:val="28"/>
        </w:rPr>
        <w:t>.</w:t>
      </w:r>
      <w:r w:rsidRPr="00A95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7B7672" w:rsidRDefault="007B7672" w:rsidP="007B7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246B">
        <w:rPr>
          <w:rFonts w:ascii="Times New Roman" w:hAnsi="Times New Roman"/>
          <w:sz w:val="28"/>
          <w:szCs w:val="28"/>
        </w:rPr>
        <w:t>раздел «Объемы финансирования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по годам реализации, рублей.</w:t>
      </w:r>
      <w:r w:rsidRPr="00AD246B">
        <w:rPr>
          <w:rFonts w:ascii="Times New Roman" w:hAnsi="Times New Roman"/>
          <w:sz w:val="28"/>
          <w:szCs w:val="28"/>
        </w:rPr>
        <w:t xml:space="preserve">» Паспорта </w:t>
      </w:r>
      <w:r>
        <w:rPr>
          <w:rFonts w:ascii="Times New Roman" w:hAnsi="Times New Roman"/>
          <w:sz w:val="28"/>
          <w:szCs w:val="28"/>
        </w:rPr>
        <w:t>Программы;</w:t>
      </w:r>
    </w:p>
    <w:p w:rsidR="007B7672" w:rsidRDefault="007B7672" w:rsidP="007B7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 xml:space="preserve">- приложение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386A0E">
        <w:rPr>
          <w:rFonts w:ascii="Times New Roman" w:hAnsi="Times New Roman"/>
          <w:sz w:val="28"/>
          <w:szCs w:val="28"/>
        </w:rPr>
        <w:t>«План мероприятий по выполнению муниципальной Программы».</w:t>
      </w:r>
    </w:p>
    <w:p w:rsidR="007B7672" w:rsidRDefault="007B7672" w:rsidP="007B76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7B7672" w:rsidRDefault="007B7672" w:rsidP="007B76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7B7672" w:rsidRPr="00386A0E" w:rsidRDefault="007B7672" w:rsidP="007B7672">
      <w:pPr>
        <w:pStyle w:val="a3"/>
        <w:spacing w:after="0"/>
        <w:ind w:firstLine="709"/>
        <w:jc w:val="both"/>
        <w:rPr>
          <w:sz w:val="28"/>
          <w:szCs w:val="28"/>
        </w:rPr>
      </w:pPr>
      <w:r w:rsidRPr="00386A0E">
        <w:rPr>
          <w:b/>
          <w:sz w:val="28"/>
          <w:szCs w:val="28"/>
        </w:rPr>
        <w:t>2.</w:t>
      </w:r>
      <w:r w:rsidRPr="00386A0E"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</w:t>
      </w:r>
      <w:r>
        <w:rPr>
          <w:sz w:val="28"/>
          <w:szCs w:val="28"/>
        </w:rPr>
        <w:t>29.04</w:t>
      </w:r>
      <w:r w:rsidRPr="00386A0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386A0E">
        <w:rPr>
          <w:sz w:val="28"/>
          <w:szCs w:val="28"/>
        </w:rPr>
        <w:t>.</w:t>
      </w:r>
    </w:p>
    <w:p w:rsidR="007B7672" w:rsidRDefault="007B7672" w:rsidP="007B7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672" w:rsidRPr="008E6DAD" w:rsidRDefault="007B7672" w:rsidP="007B7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7B7672" w:rsidRDefault="007B7672" w:rsidP="007B7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DAD">
        <w:rPr>
          <w:rFonts w:ascii="Times New Roman" w:hAnsi="Times New Roman"/>
          <w:sz w:val="28"/>
          <w:szCs w:val="28"/>
        </w:rPr>
        <w:t>Берстенева</w:t>
      </w:r>
    </w:p>
    <w:p w:rsidR="007B7672" w:rsidRPr="006F645C" w:rsidRDefault="007B7672" w:rsidP="007B7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F645C">
        <w:rPr>
          <w:rFonts w:ascii="Times New Roman" w:hAnsi="Times New Roman"/>
          <w:sz w:val="24"/>
          <w:szCs w:val="24"/>
        </w:rPr>
        <w:t>Исполнитель:инспектор</w:t>
      </w:r>
      <w:proofErr w:type="spellEnd"/>
      <w:proofErr w:type="gramEnd"/>
      <w:r w:rsidRPr="006F645C">
        <w:rPr>
          <w:rFonts w:ascii="Times New Roman" w:hAnsi="Times New Roman"/>
          <w:sz w:val="24"/>
          <w:szCs w:val="24"/>
        </w:rPr>
        <w:t xml:space="preserve"> </w:t>
      </w:r>
    </w:p>
    <w:p w:rsidR="007B7672" w:rsidRDefault="007B7672" w:rsidP="007B7672">
      <w:pPr>
        <w:spacing w:after="0" w:line="240" w:lineRule="auto"/>
        <w:jc w:val="both"/>
      </w:pPr>
      <w:r w:rsidRPr="006F645C">
        <w:rPr>
          <w:rFonts w:ascii="Times New Roman" w:hAnsi="Times New Roman"/>
          <w:sz w:val="24"/>
          <w:szCs w:val="24"/>
        </w:rPr>
        <w:t>Контрольного органа   Е.Н. Шмакова</w:t>
      </w:r>
    </w:p>
    <w:p w:rsidR="00620D7A" w:rsidRDefault="007B7672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23B25"/>
    <w:multiLevelType w:val="hybridMultilevel"/>
    <w:tmpl w:val="2E200FE4"/>
    <w:lvl w:ilvl="0" w:tplc="0AA0FA84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A7"/>
    <w:rsid w:val="007B7672"/>
    <w:rsid w:val="009B7AA7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29605-ADD8-447D-8156-7B84A075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7672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B7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7B76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rsid w:val="007B7672"/>
    <w:pPr>
      <w:spacing w:before="144" w:after="288"/>
      <w:jc w:val="both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2019-03-06T06:32:00Z</dcterms:created>
  <dcterms:modified xsi:type="dcterms:W3CDTF">2019-03-06T06:33:00Z</dcterms:modified>
</cp:coreProperties>
</file>